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2831" w14:textId="76CCAE09" w:rsidR="004B664D" w:rsidRDefault="00AC14B0" w:rsidP="00AC14B0">
      <w:pPr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Informacja o zasadach przetwarzania danych osobowych </w:t>
      </w:r>
    </w:p>
    <w:p w14:paraId="5D37D744" w14:textId="78AA5247" w:rsidR="00AC14B0" w:rsidRPr="00AC14B0" w:rsidRDefault="00AC14B0" w:rsidP="00AC14B0">
      <w:pPr>
        <w:jc w:val="center"/>
        <w:rPr>
          <w:rFonts w:eastAsia="Times New Roman" w:cs="Calibri"/>
          <w:lang w:eastAsia="pl-PL"/>
        </w:rPr>
      </w:pPr>
      <w:r w:rsidRPr="00AC14B0">
        <w:rPr>
          <w:rFonts w:eastAsia="Times New Roman" w:cs="Calibri"/>
          <w:lang w:eastAsia="pl-PL"/>
        </w:rPr>
        <w:t>(wniosek o dodatek</w:t>
      </w:r>
      <w:r w:rsidR="00B7193A">
        <w:rPr>
          <w:rFonts w:eastAsia="Times New Roman" w:cs="Calibri"/>
          <w:lang w:eastAsia="pl-PL"/>
        </w:rPr>
        <w:t xml:space="preserve"> dla gospodarstw domowych</w:t>
      </w:r>
      <w:r w:rsidRPr="00AC14B0">
        <w:rPr>
          <w:rFonts w:eastAsia="Times New Roman" w:cs="Calibri"/>
          <w:lang w:eastAsia="pl-PL"/>
        </w:rPr>
        <w:t>)</w:t>
      </w:r>
    </w:p>
    <w:p w14:paraId="27F4A2CA" w14:textId="77777777" w:rsidR="004B664D" w:rsidRPr="00734C79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F15E1B1" w14:textId="77777777" w:rsidR="004B664D" w:rsidRPr="00734C79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>Dz.Urz</w:t>
      </w:r>
      <w:proofErr w:type="spellEnd"/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>. UE L 119, s. 1, ze zm.) informujemy, że:</w:t>
      </w:r>
    </w:p>
    <w:p w14:paraId="42EA5AB5" w14:textId="6E0F32F6" w:rsidR="00B8169F" w:rsidRPr="001A546A" w:rsidRDefault="00B8169F" w:rsidP="00B8169F">
      <w:pPr>
        <w:pStyle w:val="Standard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546A">
        <w:rPr>
          <w:rFonts w:asciiTheme="majorHAnsi" w:hAnsiTheme="majorHAnsi" w:cstheme="majorHAnsi"/>
          <w:sz w:val="20"/>
          <w:szCs w:val="20"/>
        </w:rPr>
        <w:t xml:space="preserve">Administratorem danych osobowych jest  </w:t>
      </w:r>
      <w:r w:rsidR="00F5316A" w:rsidRPr="001A546A">
        <w:rPr>
          <w:rFonts w:asciiTheme="majorHAnsi" w:hAnsiTheme="majorHAnsi" w:cstheme="majorHAnsi"/>
          <w:noProof/>
          <w:sz w:val="20"/>
          <w:szCs w:val="20"/>
        </w:rPr>
        <w:t>Gminny Ośrodek Pomocy Społecznej</w:t>
      </w:r>
      <w:r w:rsidRPr="001A546A">
        <w:rPr>
          <w:rFonts w:asciiTheme="majorHAnsi" w:hAnsiTheme="majorHAnsi" w:cstheme="majorHAnsi"/>
          <w:noProof/>
          <w:sz w:val="20"/>
          <w:szCs w:val="20"/>
        </w:rPr>
        <w:t>, ul.</w:t>
      </w:r>
      <w:r w:rsidR="00F5316A" w:rsidRPr="001A546A">
        <w:rPr>
          <w:rFonts w:asciiTheme="majorHAnsi" w:hAnsiTheme="majorHAnsi" w:cstheme="majorHAnsi"/>
          <w:noProof/>
          <w:sz w:val="20"/>
          <w:szCs w:val="20"/>
        </w:rPr>
        <w:t xml:space="preserve"> Magnoliowa 3</w:t>
      </w:r>
      <w:r w:rsidRPr="001A546A">
        <w:rPr>
          <w:rFonts w:asciiTheme="majorHAnsi" w:hAnsiTheme="majorHAnsi" w:cstheme="majorHAnsi"/>
          <w:sz w:val="20"/>
          <w:szCs w:val="20"/>
        </w:rPr>
        <w:t>, (</w:t>
      </w:r>
      <w:r w:rsidR="00F5316A" w:rsidRPr="001A546A">
        <w:rPr>
          <w:rFonts w:asciiTheme="majorHAnsi" w:hAnsiTheme="majorHAnsi" w:cstheme="majorHAnsi"/>
          <w:sz w:val="20"/>
          <w:szCs w:val="20"/>
        </w:rPr>
        <w:t>47-280 )Pawłowiczki</w:t>
      </w:r>
      <w:r w:rsidRPr="001A546A">
        <w:rPr>
          <w:rFonts w:asciiTheme="majorHAnsi" w:hAnsiTheme="majorHAnsi" w:cstheme="majorHAnsi"/>
          <w:sz w:val="20"/>
          <w:szCs w:val="20"/>
        </w:rPr>
        <w:t xml:space="preserve"> , </w:t>
      </w:r>
      <w:proofErr w:type="spellStart"/>
      <w:r w:rsidRPr="001A546A">
        <w:rPr>
          <w:rFonts w:asciiTheme="majorHAnsi" w:hAnsiTheme="majorHAnsi" w:cstheme="majorHAnsi"/>
          <w:sz w:val="20"/>
          <w:szCs w:val="20"/>
        </w:rPr>
        <w:t>tel</w:t>
      </w:r>
      <w:proofErr w:type="spellEnd"/>
      <w:r w:rsidRPr="001A546A">
        <w:rPr>
          <w:rFonts w:asciiTheme="majorHAnsi" w:hAnsiTheme="majorHAnsi" w:cstheme="majorHAnsi"/>
          <w:sz w:val="20"/>
          <w:szCs w:val="20"/>
        </w:rPr>
        <w:t xml:space="preserve">: </w:t>
      </w:r>
      <w:r w:rsidRPr="001A546A">
        <w:rPr>
          <w:rFonts w:asciiTheme="majorHAnsi" w:hAnsiTheme="majorHAnsi" w:cstheme="majorHAnsi"/>
          <w:noProof/>
          <w:w w:val="105"/>
          <w:sz w:val="20"/>
          <w:szCs w:val="20"/>
        </w:rPr>
        <w:t>(77)</w:t>
      </w:r>
      <w:r w:rsidR="00F5316A" w:rsidRPr="001A546A">
        <w:rPr>
          <w:rFonts w:asciiTheme="majorHAnsi" w:hAnsiTheme="majorHAnsi" w:cstheme="majorHAnsi"/>
          <w:noProof/>
          <w:w w:val="105"/>
          <w:sz w:val="20"/>
          <w:szCs w:val="20"/>
        </w:rPr>
        <w:t>487 42 43</w:t>
      </w:r>
      <w:r w:rsidRPr="001A546A">
        <w:rPr>
          <w:rFonts w:asciiTheme="majorHAnsi" w:hAnsiTheme="majorHAnsi" w:cstheme="majorHAnsi"/>
          <w:sz w:val="20"/>
          <w:szCs w:val="20"/>
        </w:rPr>
        <w:t xml:space="preserve"> e-mail:</w:t>
      </w:r>
      <w:r w:rsidR="00F5316A" w:rsidRPr="001A546A">
        <w:rPr>
          <w:rFonts w:asciiTheme="majorHAnsi" w:hAnsiTheme="majorHAnsi" w:cstheme="majorHAnsi"/>
          <w:sz w:val="20"/>
          <w:szCs w:val="20"/>
        </w:rPr>
        <w:t xml:space="preserve"> gops@gopspawlowiczki.pl</w:t>
      </w:r>
      <w:r w:rsidRPr="001A546A">
        <w:rPr>
          <w:rFonts w:asciiTheme="majorHAnsi" w:hAnsiTheme="majorHAnsi" w:cstheme="majorHAnsi"/>
          <w:sz w:val="20"/>
          <w:szCs w:val="20"/>
        </w:rPr>
        <w:t xml:space="preserve">  (dalej: Administrator).</w:t>
      </w:r>
    </w:p>
    <w:p w14:paraId="33A6B2DD" w14:textId="3712BDD7" w:rsidR="00B8169F" w:rsidRPr="001A546A" w:rsidRDefault="00B8169F" w:rsidP="00B8169F">
      <w:pPr>
        <w:pStyle w:val="Standard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1A546A">
        <w:rPr>
          <w:rFonts w:asciiTheme="majorHAnsi" w:hAnsiTheme="majorHAnsi" w:cstheme="majorHAnsi"/>
          <w:sz w:val="20"/>
          <w:szCs w:val="20"/>
        </w:rPr>
        <w:t>W sprawach dotyczących przetwarzania danych osobowych, może się Pani/Pan kontaktować z wyznaczonym przez Administratora  inspektorem ochrony danych,  listownie na adres siedziby Administratora z dopiskiem "IOD" lub mailowo:</w:t>
      </w:r>
      <w:r w:rsidR="00F5316A" w:rsidRPr="001A546A">
        <w:rPr>
          <w:rFonts w:asciiTheme="majorHAnsi" w:hAnsiTheme="majorHAnsi" w:cstheme="majorHAnsi"/>
          <w:sz w:val="20"/>
          <w:szCs w:val="20"/>
        </w:rPr>
        <w:t xml:space="preserve"> rodo@gopspawlowiczki.pl</w:t>
      </w:r>
    </w:p>
    <w:p w14:paraId="36B0420C" w14:textId="3B34E90F" w:rsidR="004B664D" w:rsidRPr="00734C79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Podane przez Panią/Pana dane osobowe przetwarzane będą wyłącznie w celu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rozpatrzenia wniosku o </w:t>
      </w:r>
      <w:r w:rsidR="00FE2666" w:rsidRP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wypłatę dodatku osłonowego</w:t>
      </w: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.</w:t>
      </w:r>
    </w:p>
    <w:p w14:paraId="22E28B5F" w14:textId="6B390B84" w:rsidR="004B664D" w:rsidRPr="004E2D71" w:rsidRDefault="004B664D" w:rsidP="004E2D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Dane przetwarzane będą na podstawie art. 6 ust. 1 lit. c RODO, w celu wypełnienia obowiązku prawnego ciążącego na Administratorze,  w związku z  art. </w:t>
      </w:r>
      <w:r w:rsidR="00B7193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24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ust. 1</w:t>
      </w:r>
      <w:r w:rsidR="00B7193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5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Ustawy z dnia </w:t>
      </w:r>
      <w:r w:rsidR="00B7193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15 września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2022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r, o </w:t>
      </w:r>
      <w:r w:rsidR="00B7193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szczególnych rozwiązaniach w zakresie niektórych źródeł ciepła w związku z sytuacją na rynku paliw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,</w:t>
      </w: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</w:t>
      </w:r>
      <w:r w:rsidR="00FE2666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</w:t>
      </w:r>
      <w:r w:rsid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w związku z art. 29 Ustawy z dnia 28 listopada 2003r. o świadczeniach rodzinnych 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oraz rozporządzenia </w:t>
      </w:r>
      <w:r w:rsidR="00FE2666" w:rsidRPr="009A001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Min. Klimatu i Środowiska 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z dnia </w:t>
      </w:r>
      <w:r w:rsidR="00B7193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20 września</w:t>
      </w:r>
      <w:r w:rsidR="009A0010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202</w:t>
      </w:r>
      <w:r w:rsidR="001A546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2</w:t>
      </w:r>
      <w:r w:rsidR="00FE2666" w:rsidRPr="004E2D71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r. w sprawie wzoru wniosku o wypłatę dodatku</w:t>
      </w:r>
      <w:r w:rsidR="00B7193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dla gospodarstw domowych z tytułu wykorzystywania</w:t>
      </w:r>
      <w:r w:rsidR="00A36D1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 niektórych źródeł ciepła.</w:t>
      </w:r>
    </w:p>
    <w:p w14:paraId="68097A26" w14:textId="77777777" w:rsidR="004B664D" w:rsidRPr="00734C79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Pani/Pana dane nie będą przekazywane  do państw trzecich lub  organizacji międzynarodowych, oraz nie będą stanowiły podstawy do zautomatyzowanego podejmowania decyzji, w tym opartego na  profilowaniu.</w:t>
      </w:r>
    </w:p>
    <w:p w14:paraId="4E9FFE50" w14:textId="77777777" w:rsidR="004B664D" w:rsidRPr="00734C79" w:rsidRDefault="004B664D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Przysługuje Pani/Panu :</w:t>
      </w:r>
    </w:p>
    <w:p w14:paraId="6AEC1C3A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prawo dostępu do swoich danych oraz otrzymania ich kopii;</w:t>
      </w:r>
    </w:p>
    <w:p w14:paraId="7F03BCC0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prawo do sprostowania (poprawiania) swoich danych;</w:t>
      </w:r>
    </w:p>
    <w:p w14:paraId="4D6D104E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prawo do ograniczenia przetwarzania danych, przy czym przepisy odrębne mogą wyłączyć możliwość skorzystania z tego prawa,</w:t>
      </w:r>
    </w:p>
    <w:p w14:paraId="6C17523B" w14:textId="77777777" w:rsidR="004B664D" w:rsidRPr="00734C79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734C79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 xml:space="preserve">prawo </w:t>
      </w:r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wniesienia skargi do </w:t>
      </w:r>
      <w:r w:rsidRPr="00734C79">
        <w:rPr>
          <w:rFonts w:asciiTheme="majorHAnsi" w:hAnsiTheme="majorHAnsi" w:cstheme="majorHAnsi"/>
          <w:color w:val="000000"/>
          <w:sz w:val="20"/>
          <w:szCs w:val="20"/>
        </w:rPr>
        <w:t>Prezesa Urzędu Ochrony Danych Osobowych (adres: ul. Stawki 2, 00-193 Warszawa)</w:t>
      </w:r>
    </w:p>
    <w:p w14:paraId="55BA8FBA" w14:textId="77777777" w:rsidR="004B664D" w:rsidRPr="00734C79" w:rsidRDefault="004B664D" w:rsidP="004B664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734C79">
        <w:rPr>
          <w:rFonts w:asciiTheme="majorHAnsi" w:eastAsia="Times New Roman" w:hAnsiTheme="majorHAnsi" w:cstheme="majorHAnsi"/>
          <w:sz w:val="20"/>
          <w:szCs w:val="20"/>
          <w:lang w:eastAsia="pl-PL"/>
        </w:rPr>
        <w:t>Dane będą przetwarzane przez okres niezbędny do realizacji celów dla których zostały pozyskane, tj. przez okres wynikający z przepisów prawa;</w:t>
      </w:r>
    </w:p>
    <w:p w14:paraId="68D9DD0A" w14:textId="1266B534" w:rsidR="00AC14B0" w:rsidRPr="00AC14B0" w:rsidRDefault="00AE1FF0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D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ostęp do danych osobowych 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będą  miały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podmioty realizujące zadania na rzecz Administratora 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zakresie 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obsługi technicznej i serwisowej IT, kancelaria prawna,  podmioty świadczące usługi hostingowe. Dane mogą zostać udostępnione organom lub podmiotom uprawnionym do pozyskania danych na podstawie obowiązujących przepisów prawa, np. sąd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, organ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om 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ścigania, oraz instytucj</w:t>
      </w:r>
      <w:r w:rsidR="000B73E2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państwowym, gdy wystąpią z takim żądaniem w oparciu o stosowną podstawę prawną. </w:t>
      </w:r>
    </w:p>
    <w:p w14:paraId="03F75012" w14:textId="77777777" w:rsidR="00EF6234" w:rsidRPr="00EF6234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AC14B0">
        <w:rPr>
          <w:rFonts w:asciiTheme="majorHAnsi" w:eastAsia="Times New Roman" w:hAnsiTheme="majorHAnsi" w:cstheme="majorHAnsi"/>
          <w:sz w:val="20"/>
          <w:szCs w:val="20"/>
          <w:lang w:eastAsia="pl-PL"/>
        </w:rPr>
        <w:t>Podanie danych osobowych jest wymogiem ustawowym, za wyjątkiem adresu poczty elektronicznej, który stanowi informację podaną dobrowolnie. Konsekwencją niepodania danych,  będzie brak możliwości wypłaty dodatku osłonowego. W przypadku odmowy podania  we wniosku adresu poczty elektronicznej, nie będzie możliwe poinformowanie Panią/Pana   o przyznaniu dodatku osłonowego drogą elektroniczną</w:t>
      </w:r>
    </w:p>
    <w:p w14:paraId="69537401" w14:textId="26DFF193" w:rsidR="00EF6234" w:rsidRPr="00EF6234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EF6234">
        <w:rPr>
          <w:rFonts w:asciiTheme="majorHAnsi" w:hAnsiTheme="majorHAnsi" w:cstheme="majorHAnsi"/>
          <w:sz w:val="20"/>
          <w:szCs w:val="20"/>
        </w:rPr>
        <w:t xml:space="preserve">Będziemy przechowywać </w:t>
      </w:r>
      <w:r>
        <w:rPr>
          <w:rFonts w:asciiTheme="majorHAnsi" w:hAnsiTheme="majorHAnsi" w:cstheme="majorHAnsi"/>
          <w:sz w:val="20"/>
          <w:szCs w:val="20"/>
        </w:rPr>
        <w:t xml:space="preserve">Pani/Pana </w:t>
      </w:r>
      <w:r w:rsidRPr="00EF6234">
        <w:rPr>
          <w:rFonts w:asciiTheme="majorHAnsi" w:hAnsiTheme="majorHAnsi" w:cstheme="majorHAnsi"/>
          <w:sz w:val="20"/>
          <w:szCs w:val="20"/>
        </w:rPr>
        <w:t xml:space="preserve">dane osobowe na podstawie  obowiązujących przepisów prawa, przez okres nie dłuższy niż 10 lat od dnia zaprzestania wypłacania dodatku </w:t>
      </w:r>
      <w:r w:rsidR="001A546A">
        <w:rPr>
          <w:rFonts w:asciiTheme="majorHAnsi" w:hAnsiTheme="majorHAnsi" w:cstheme="majorHAnsi"/>
          <w:sz w:val="20"/>
          <w:szCs w:val="20"/>
        </w:rPr>
        <w:t>węglowego.</w:t>
      </w:r>
    </w:p>
    <w:p w14:paraId="2EAB8BBE" w14:textId="45601925" w:rsidR="006D79C4" w:rsidRDefault="006D79C4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107DAC2" w14:textId="12B18406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229D04" w14:textId="2DEE7D31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45995E" w14:textId="56197973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A550380" w14:textId="1A740D5C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1313D50" w14:textId="090A1D6D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4179FB5" w14:textId="7956DD09" w:rsidR="004E2D71" w:rsidRDefault="004E2D71" w:rsidP="00EF6234">
      <w:pPr>
        <w:pStyle w:val="Akapitzlist"/>
        <w:spacing w:after="0" w:line="240" w:lineRule="auto"/>
        <w:ind w:left="56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46A8CE5" w14:textId="50A28707" w:rsidR="004E2D71" w:rsidRDefault="004E2D71" w:rsidP="00EF6234">
      <w:pPr>
        <w:pStyle w:val="Akapitzlist"/>
        <w:spacing w:after="0" w:line="240" w:lineRule="auto"/>
        <w:ind w:left="567"/>
        <w:jc w:val="both"/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Data, podpis</w:t>
      </w:r>
    </w:p>
    <w:sectPr w:rsidR="004E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4757653">
    <w:abstractNumId w:val="0"/>
  </w:num>
  <w:num w:numId="2" w16cid:durableId="1601528639">
    <w:abstractNumId w:val="1"/>
  </w:num>
  <w:num w:numId="3" w16cid:durableId="202447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4D"/>
    <w:rsid w:val="000B73E2"/>
    <w:rsid w:val="00110FEF"/>
    <w:rsid w:val="001A546A"/>
    <w:rsid w:val="0028625E"/>
    <w:rsid w:val="003F6A20"/>
    <w:rsid w:val="004B664D"/>
    <w:rsid w:val="004E2D71"/>
    <w:rsid w:val="006D79C4"/>
    <w:rsid w:val="007314FE"/>
    <w:rsid w:val="00734C79"/>
    <w:rsid w:val="00761941"/>
    <w:rsid w:val="007D2068"/>
    <w:rsid w:val="009176C8"/>
    <w:rsid w:val="009A0010"/>
    <w:rsid w:val="00A36D19"/>
    <w:rsid w:val="00AC14B0"/>
    <w:rsid w:val="00AE1FF0"/>
    <w:rsid w:val="00B7193A"/>
    <w:rsid w:val="00B8169F"/>
    <w:rsid w:val="00C13496"/>
    <w:rsid w:val="00C24050"/>
    <w:rsid w:val="00CD1997"/>
    <w:rsid w:val="00D94524"/>
    <w:rsid w:val="00EB2135"/>
    <w:rsid w:val="00EF6234"/>
    <w:rsid w:val="00F1108A"/>
    <w:rsid w:val="00F5316A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0973"/>
  <w15:chartTrackingRefBased/>
  <w15:docId w15:val="{FF0CB945-2477-4D57-8DDD-A4B9A49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Anna Sykuła</cp:lastModifiedBy>
  <cp:revision>12</cp:revision>
  <cp:lastPrinted>2022-09-21T06:28:00Z</cp:lastPrinted>
  <dcterms:created xsi:type="dcterms:W3CDTF">2022-01-11T06:39:00Z</dcterms:created>
  <dcterms:modified xsi:type="dcterms:W3CDTF">2022-09-21T06:39:00Z</dcterms:modified>
</cp:coreProperties>
</file>